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3CF" w:rsidRPr="009C33CF" w:rsidRDefault="009C33CF" w:rsidP="009C33CF">
      <w:pPr>
        <w:rPr>
          <w:b/>
          <w:sz w:val="24"/>
          <w:szCs w:val="24"/>
        </w:rPr>
      </w:pPr>
      <w:r w:rsidRPr="009C33CF">
        <w:rPr>
          <w:b/>
          <w:sz w:val="24"/>
          <w:szCs w:val="24"/>
        </w:rPr>
        <w:t>KULÜP ADINA BANKA HESABI AÇTIRILMASI İŞLEMLERİ</w:t>
      </w:r>
    </w:p>
    <w:p w:rsidR="009C33CF" w:rsidRDefault="009C33CF" w:rsidP="009C33CF">
      <w:r>
        <w:rPr>
          <w:rFonts w:ascii="Tahoma" w:hAnsi="Tahoma" w:cs="Tahoma"/>
        </w:rPr>
        <w:t>⸻</w:t>
      </w:r>
    </w:p>
    <w:p w:rsidR="009C33CF" w:rsidRPr="009C33CF" w:rsidRDefault="009C33CF" w:rsidP="009C33CF">
      <w:pPr>
        <w:rPr>
          <w:b/>
        </w:rPr>
      </w:pPr>
      <w:r w:rsidRPr="009C33CF">
        <w:rPr>
          <w:b/>
        </w:rPr>
        <w:t>1. Yönetim Kurulu Kararı Alınması</w:t>
      </w:r>
    </w:p>
    <w:p w:rsidR="009C33CF" w:rsidRDefault="009C33CF" w:rsidP="009C33CF">
      <w:r>
        <w:t>Spor kulübü kurulduktan sonra, kulüp adına banka hesabı açtırılabilmesi için yönetim kurulu kararı alınır. Bu karar, kulüp kuruluşunda onaylatılmış olan karar defterine yazılır.</w:t>
      </w:r>
      <w:r w:rsidR="008156CB">
        <w:t xml:space="preserve"> </w:t>
      </w:r>
      <w:r w:rsidR="008156CB">
        <w:t>Karar metninde, kulüp adına banka hesabı açtırılmasına ilişkin karara ve bu işlem için görevlendirilen kişiye yer verilir.</w:t>
      </w:r>
    </w:p>
    <w:p w:rsidR="009C33CF" w:rsidRPr="008156CB" w:rsidRDefault="00E1395F" w:rsidP="009C33CF">
      <w:pPr>
        <w:rPr>
          <w:b/>
        </w:rPr>
      </w:pPr>
      <w:r w:rsidRPr="008156CB">
        <w:rPr>
          <w:b/>
        </w:rPr>
        <w:t>Örnek Karar M</w:t>
      </w:r>
      <w:r w:rsidR="009C33CF" w:rsidRPr="008156CB">
        <w:rPr>
          <w:b/>
        </w:rPr>
        <w:t>etni:</w:t>
      </w:r>
    </w:p>
    <w:p w:rsidR="009C33CF" w:rsidRDefault="009C33CF" w:rsidP="009C33CF">
      <w:r>
        <w:t xml:space="preserve">Kulübümüz yönetim kurulu </w:t>
      </w:r>
      <w:proofErr w:type="gramStart"/>
      <w:r>
        <w:t>…</w:t>
      </w:r>
      <w:r w:rsidR="00E1395F">
        <w:t>…</w:t>
      </w:r>
      <w:proofErr w:type="gramEnd"/>
      <w:r>
        <w:t>/…</w:t>
      </w:r>
      <w:r w:rsidR="00E1395F">
        <w:t>…</w:t>
      </w:r>
      <w:r>
        <w:t>/…</w:t>
      </w:r>
      <w:r w:rsidR="00E1395F">
        <w:t>….….</w:t>
      </w:r>
      <w:r>
        <w:t xml:space="preserve">. tarihinde toplanmış olup, kulübümüz adına banka hesabı açtırılması işlemleri için </w:t>
      </w:r>
      <w:proofErr w:type="gramStart"/>
      <w:r>
        <w:t>…………………………</w:t>
      </w:r>
      <w:r w:rsidR="00E1395F">
        <w:t>……..</w:t>
      </w:r>
      <w:r>
        <w:t>……….</w:t>
      </w:r>
      <w:proofErr w:type="gramEnd"/>
      <w:r>
        <w:t>’</w:t>
      </w:r>
      <w:proofErr w:type="spellStart"/>
      <w:r>
        <w:t>ın</w:t>
      </w:r>
      <w:proofErr w:type="spellEnd"/>
      <w:r>
        <w:t xml:space="preserve"> görevlendirilmesine, katılanların oy birliği / oy çokluğu ile karar verilmiştir.</w:t>
      </w:r>
    </w:p>
    <w:p w:rsidR="009C33CF" w:rsidRDefault="009C33CF" w:rsidP="009C33CF">
      <w:r>
        <w:rPr>
          <w:rFonts w:ascii="Tahoma" w:hAnsi="Tahoma" w:cs="Tahoma"/>
        </w:rPr>
        <w:t>⸻</w:t>
      </w:r>
    </w:p>
    <w:p w:rsidR="009C33CF" w:rsidRPr="009C33CF" w:rsidRDefault="008156CB" w:rsidP="009C33CF">
      <w:pPr>
        <w:rPr>
          <w:b/>
        </w:rPr>
      </w:pPr>
      <w:r>
        <w:rPr>
          <w:b/>
        </w:rPr>
        <w:t>2</w:t>
      </w:r>
      <w:r w:rsidR="009C33CF" w:rsidRPr="009C33CF">
        <w:rPr>
          <w:b/>
        </w:rPr>
        <w:t>. İmza Yeterliliği</w:t>
      </w:r>
    </w:p>
    <w:p w:rsidR="009C33CF" w:rsidRDefault="009C33CF" w:rsidP="009C33CF">
      <w:r>
        <w:t>Alınan kararın geçerli olabilmesi için, karar metninin asil yönetim kurulu üyelerinin yarısından bir fazlası tarafından imzalanması gerekmektedir.</w:t>
      </w:r>
    </w:p>
    <w:p w:rsidR="009C33CF" w:rsidRDefault="009C33CF" w:rsidP="009C33CF">
      <w:r>
        <w:rPr>
          <w:rFonts w:ascii="Tahoma" w:hAnsi="Tahoma" w:cs="Tahoma"/>
        </w:rPr>
        <w:t>⸻</w:t>
      </w:r>
    </w:p>
    <w:p w:rsidR="009C33CF" w:rsidRPr="009C33CF" w:rsidRDefault="008156CB" w:rsidP="009C33CF">
      <w:pPr>
        <w:rPr>
          <w:b/>
        </w:rPr>
      </w:pPr>
      <w:r>
        <w:rPr>
          <w:b/>
        </w:rPr>
        <w:t>3</w:t>
      </w:r>
      <w:bookmarkStart w:id="0" w:name="_GoBack"/>
      <w:bookmarkEnd w:id="0"/>
      <w:r w:rsidR="009C33CF" w:rsidRPr="009C33CF">
        <w:rPr>
          <w:b/>
        </w:rPr>
        <w:t>. Bankaya Başvuru</w:t>
      </w:r>
    </w:p>
    <w:p w:rsidR="009C33CF" w:rsidRDefault="009C33CF" w:rsidP="009C33CF">
      <w:r>
        <w:t>Yönetim kurulu kararının alınmasının ardından, aşağıda belirtilen belgelerle birlikte ilgili bankaya başvuruda bulunulur:</w:t>
      </w:r>
    </w:p>
    <w:p w:rsidR="009C33CF" w:rsidRDefault="009C33CF" w:rsidP="009C33CF">
      <w:r>
        <w:tab/>
        <w:t>•</w:t>
      </w:r>
      <w:r>
        <w:tab/>
        <w:t>Yönetim Kurulu Kararının aslı veya bankaca kabul edilen onaylı örneği</w:t>
      </w:r>
    </w:p>
    <w:p w:rsidR="00AC3156" w:rsidRDefault="009C33CF" w:rsidP="009C33CF">
      <w:r>
        <w:tab/>
        <w:t>•</w:t>
      </w:r>
      <w:r>
        <w:tab/>
      </w:r>
      <w:r w:rsidR="00911580">
        <w:t>Kulüp kuruluşuna ilişkin</w:t>
      </w:r>
      <w:r w:rsidR="00165BED">
        <w:t xml:space="preserve"> Sicil</w:t>
      </w:r>
      <w:r>
        <w:t xml:space="preserve"> Lisans ve Spor Kulüpleri Birimi tarafından verilen evraklar</w:t>
      </w:r>
    </w:p>
    <w:sectPr w:rsidR="00AC3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E8"/>
    <w:rsid w:val="00165BED"/>
    <w:rsid w:val="00804BE8"/>
    <w:rsid w:val="008156CB"/>
    <w:rsid w:val="00911580"/>
    <w:rsid w:val="009C33CF"/>
    <w:rsid w:val="00AC3156"/>
    <w:rsid w:val="00E1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5ADC4"/>
  <w15:chartTrackingRefBased/>
  <w15:docId w15:val="{97EE6795-5464-499C-951D-0BBDB500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ALTINDAĞ</dc:creator>
  <cp:keywords/>
  <dc:description/>
  <cp:lastModifiedBy>Arzu ALTINSOY</cp:lastModifiedBy>
  <cp:revision>7</cp:revision>
  <dcterms:created xsi:type="dcterms:W3CDTF">2026-02-09T11:04:00Z</dcterms:created>
  <dcterms:modified xsi:type="dcterms:W3CDTF">2026-02-11T12:20:00Z</dcterms:modified>
</cp:coreProperties>
</file>